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930" w:rsidRDefault="00F31930" w:rsidP="003B252D">
      <w:pPr>
        <w:jc w:val="center"/>
        <w:rPr>
          <w:b/>
          <w:lang w:val="bg-BG"/>
        </w:rPr>
      </w:pPr>
      <w:r>
        <w:rPr>
          <w:b/>
          <w:lang w:val="bg-BG"/>
        </w:rPr>
        <w:t xml:space="preserve">РЕГЛАМЕНТ ЗА </w:t>
      </w:r>
    </w:p>
    <w:p w:rsidR="006E1710" w:rsidRPr="003B252D" w:rsidRDefault="003B252D" w:rsidP="003B252D">
      <w:pPr>
        <w:jc w:val="center"/>
        <w:rPr>
          <w:b/>
          <w:lang w:val="bg-BG"/>
        </w:rPr>
      </w:pPr>
      <w:r w:rsidRPr="003B252D">
        <w:rPr>
          <w:b/>
          <w:lang w:val="bg-BG"/>
        </w:rPr>
        <w:t>КОНКУРС НА ТЕМА „</w:t>
      </w:r>
      <w:r w:rsidR="00A32644">
        <w:rPr>
          <w:b/>
          <w:lang w:val="bg-BG"/>
        </w:rPr>
        <w:t>НАПРАВИ</w:t>
      </w:r>
      <w:r w:rsidRPr="003B252D">
        <w:rPr>
          <w:b/>
          <w:lang w:val="bg-BG"/>
        </w:rPr>
        <w:t xml:space="preserve"> СЕЛФИ С ЕВРОПРОЕКТ“</w:t>
      </w:r>
    </w:p>
    <w:p w:rsidR="003B252D" w:rsidRDefault="003B252D" w:rsidP="003B252D">
      <w:pPr>
        <w:spacing w:line="360" w:lineRule="auto"/>
        <w:rPr>
          <w:lang w:val="bg-BG"/>
        </w:rPr>
      </w:pPr>
    </w:p>
    <w:p w:rsidR="00F31930" w:rsidRDefault="00F31930" w:rsidP="003B252D">
      <w:pPr>
        <w:spacing w:line="360" w:lineRule="auto"/>
        <w:rPr>
          <w:lang w:val="bg-BG"/>
        </w:rPr>
      </w:pPr>
      <w:r w:rsidRPr="00F31930">
        <w:rPr>
          <w:b/>
          <w:lang w:val="bg-BG"/>
        </w:rPr>
        <w:t xml:space="preserve">Период на провеждане: </w:t>
      </w:r>
      <w:r>
        <w:rPr>
          <w:lang w:val="bg-BG"/>
        </w:rPr>
        <w:t xml:space="preserve">20-27 май 2015 г. </w:t>
      </w:r>
    </w:p>
    <w:p w:rsidR="00F31930" w:rsidRDefault="00F31930" w:rsidP="00F31930">
      <w:pPr>
        <w:spacing w:line="360" w:lineRule="auto"/>
        <w:jc w:val="both"/>
        <w:rPr>
          <w:lang w:val="bg-BG"/>
        </w:rPr>
      </w:pPr>
      <w:r w:rsidRPr="00F31930">
        <w:rPr>
          <w:b/>
          <w:lang w:val="bg-BG"/>
        </w:rPr>
        <w:t>Изисквания към участниците:</w:t>
      </w:r>
      <w:r>
        <w:rPr>
          <w:lang w:val="bg-BG"/>
        </w:rPr>
        <w:t xml:space="preserve"> Всеки участник трябва да направи своя снимка (селфи) с проект, финансиран с европейски средства. Снимката трябва да бъде публикувана в периода на конкурса в профила на </w:t>
      </w:r>
      <w:r>
        <w:t xml:space="preserve">eufunds.bg </w:t>
      </w:r>
      <w:r>
        <w:rPr>
          <w:lang w:val="bg-BG"/>
        </w:rPr>
        <w:t xml:space="preserve">в социалната мрежа Фейсбук. </w:t>
      </w:r>
      <w:r>
        <w:rPr>
          <w:lang w:val="bg-BG"/>
        </w:rPr>
        <w:t xml:space="preserve">Към </w:t>
      </w:r>
      <w:r>
        <w:rPr>
          <w:lang w:val="bg-BG"/>
        </w:rPr>
        <w:t>изображението</w:t>
      </w:r>
      <w:r>
        <w:rPr>
          <w:lang w:val="bg-BG"/>
        </w:rPr>
        <w:t xml:space="preserve"> трябва да бъде добавен кратък текст, описващ заснетия проект. </w:t>
      </w:r>
      <w:r>
        <w:rPr>
          <w:lang w:val="bg-BG"/>
        </w:rPr>
        <w:t xml:space="preserve">Допустими за участие са всички проекти, съфинансирани от ЕС, през периода 2007-2013 г., както и чрез предприсъединителните инструменти.   </w:t>
      </w:r>
    </w:p>
    <w:p w:rsidR="00F31930" w:rsidRDefault="00F31930" w:rsidP="00F31930">
      <w:pPr>
        <w:spacing w:line="360" w:lineRule="auto"/>
        <w:jc w:val="both"/>
        <w:rPr>
          <w:lang w:val="bg-BG"/>
        </w:rPr>
      </w:pPr>
      <w:r w:rsidRPr="00F31930">
        <w:rPr>
          <w:b/>
          <w:lang w:val="bg-BG"/>
        </w:rPr>
        <w:t>Условия за участие:</w:t>
      </w:r>
      <w:r>
        <w:rPr>
          <w:lang w:val="bg-BG"/>
        </w:rPr>
        <w:t xml:space="preserve"> От кандидатите се изисква да бъдат пълнолетни граждани и да участват само с една своя снимка.  </w:t>
      </w:r>
      <w:r w:rsidR="00A57829" w:rsidRPr="00A57829">
        <w:rPr>
          <w:lang w:val="bg-BG"/>
        </w:rPr>
        <w:t>До класиране се допускат само предложения, от чиято визия и/или описание е видно към кой проект се отнасят.</w:t>
      </w:r>
    </w:p>
    <w:p w:rsidR="00F31930" w:rsidRDefault="00F31930" w:rsidP="00F31930">
      <w:pPr>
        <w:spacing w:line="360" w:lineRule="auto"/>
        <w:jc w:val="both"/>
        <w:rPr>
          <w:lang w:val="bg-BG"/>
        </w:rPr>
      </w:pPr>
      <w:r w:rsidRPr="00F31930">
        <w:rPr>
          <w:b/>
          <w:lang w:val="bg-BG"/>
        </w:rPr>
        <w:t>Оценка на предложенията:</w:t>
      </w:r>
      <w:r>
        <w:rPr>
          <w:lang w:val="bg-BG"/>
        </w:rPr>
        <w:t xml:space="preserve"> Гласуването за дадена снимка се извършва само в социалната мрежа. </w:t>
      </w:r>
      <w:r>
        <w:rPr>
          <w:lang w:val="bg-BG"/>
        </w:rPr>
        <w:t xml:space="preserve">Класирането става на база най-голям брой получени харесвания </w:t>
      </w:r>
      <w:r>
        <w:rPr>
          <w:lang w:val="bg-BG"/>
        </w:rPr>
        <w:t xml:space="preserve">(лайкове) </w:t>
      </w:r>
      <w:r>
        <w:rPr>
          <w:lang w:val="bg-BG"/>
        </w:rPr>
        <w:t>на дадена снимка.</w:t>
      </w:r>
    </w:p>
    <w:p w:rsidR="00F31930" w:rsidRDefault="00F31930" w:rsidP="00F31930">
      <w:pPr>
        <w:spacing w:line="360" w:lineRule="auto"/>
        <w:jc w:val="both"/>
        <w:rPr>
          <w:lang w:val="bg-BG"/>
        </w:rPr>
      </w:pPr>
      <w:r w:rsidRPr="00F31930">
        <w:rPr>
          <w:b/>
          <w:lang w:val="bg-BG"/>
        </w:rPr>
        <w:t>Краен срок за участие:</w:t>
      </w:r>
      <w:r>
        <w:rPr>
          <w:lang w:val="bg-BG"/>
        </w:rPr>
        <w:t xml:space="preserve"> 17,00 ч. на 27 май 2015 г. Снимки, публикувани след този час или получили допълнителни харесвания, няма да бъдат отчетени.  </w:t>
      </w:r>
    </w:p>
    <w:p w:rsidR="00F31930" w:rsidRDefault="00F31930" w:rsidP="00F31930">
      <w:pPr>
        <w:spacing w:line="360" w:lineRule="auto"/>
        <w:jc w:val="both"/>
        <w:rPr>
          <w:lang w:val="bg-BG"/>
        </w:rPr>
      </w:pPr>
      <w:r w:rsidRPr="0030575B">
        <w:rPr>
          <w:b/>
          <w:lang w:val="bg-BG"/>
        </w:rPr>
        <w:t xml:space="preserve">Награден фонд: </w:t>
      </w:r>
      <w:r>
        <w:rPr>
          <w:lang w:val="bg-BG"/>
        </w:rPr>
        <w:t>3 големи награди:</w:t>
      </w:r>
    </w:p>
    <w:p w:rsidR="00F31930" w:rsidRPr="00043171" w:rsidRDefault="00F31930" w:rsidP="00043171">
      <w:pPr>
        <w:pStyle w:val="ListParagraph"/>
        <w:numPr>
          <w:ilvl w:val="0"/>
          <w:numId w:val="1"/>
        </w:numPr>
        <w:spacing w:line="360" w:lineRule="auto"/>
        <w:jc w:val="both"/>
        <w:rPr>
          <w:lang w:val="bg-BG"/>
        </w:rPr>
      </w:pPr>
      <w:r w:rsidRPr="00043171">
        <w:rPr>
          <w:lang w:val="bg-BG"/>
        </w:rPr>
        <w:t xml:space="preserve">За 1-во място: Тридневно пътуване за двама до Брюксел, Кралство Белгия. </w:t>
      </w:r>
    </w:p>
    <w:p w:rsidR="00F31930" w:rsidRPr="00043171" w:rsidRDefault="0030575B" w:rsidP="00043171">
      <w:pPr>
        <w:pStyle w:val="ListParagraph"/>
        <w:numPr>
          <w:ilvl w:val="0"/>
          <w:numId w:val="1"/>
        </w:numPr>
        <w:spacing w:line="360" w:lineRule="auto"/>
        <w:jc w:val="both"/>
        <w:rPr>
          <w:lang w:val="bg-BG"/>
        </w:rPr>
      </w:pPr>
      <w:r>
        <w:rPr>
          <w:lang w:val="bg-BG"/>
        </w:rPr>
        <w:t>За 2-ро място: Т</w:t>
      </w:r>
      <w:r w:rsidR="00F31930" w:rsidRPr="00043171">
        <w:rPr>
          <w:lang w:val="bg-BG"/>
        </w:rPr>
        <w:t xml:space="preserve">аблет </w:t>
      </w:r>
    </w:p>
    <w:p w:rsidR="00F71E16" w:rsidRDefault="00043171" w:rsidP="008F4BA5">
      <w:pPr>
        <w:pStyle w:val="ListParagraph"/>
        <w:numPr>
          <w:ilvl w:val="0"/>
          <w:numId w:val="1"/>
        </w:numPr>
        <w:spacing w:line="360" w:lineRule="auto"/>
        <w:jc w:val="both"/>
        <w:rPr>
          <w:lang w:val="bg-BG"/>
        </w:rPr>
      </w:pPr>
      <w:r w:rsidRPr="00F71E16">
        <w:rPr>
          <w:lang w:val="bg-BG"/>
        </w:rPr>
        <w:t xml:space="preserve">За 3-то място: </w:t>
      </w:r>
      <w:r w:rsidR="0030575B" w:rsidRPr="00F71E16">
        <w:rPr>
          <w:lang w:val="bg-BG"/>
        </w:rPr>
        <w:t>П</w:t>
      </w:r>
      <w:r w:rsidR="00F71E16" w:rsidRPr="00F71E16">
        <w:rPr>
          <w:lang w:val="bg-BG"/>
        </w:rPr>
        <w:t xml:space="preserve">осещение на </w:t>
      </w:r>
      <w:r w:rsidR="00F71E16">
        <w:rPr>
          <w:lang w:val="bg-BG"/>
        </w:rPr>
        <w:t>проекти</w:t>
      </w:r>
      <w:r w:rsidR="00F71E16" w:rsidRPr="00F71E16">
        <w:rPr>
          <w:lang w:val="bg-BG"/>
        </w:rPr>
        <w:t xml:space="preserve"> в </w:t>
      </w:r>
      <w:r w:rsidRPr="00F71E16">
        <w:rPr>
          <w:lang w:val="bg-BG"/>
        </w:rPr>
        <w:t>Община</w:t>
      </w:r>
      <w:r w:rsidR="00F71E16">
        <w:rPr>
          <w:lang w:val="bg-BG"/>
        </w:rPr>
        <w:t xml:space="preserve"> Бургас. </w:t>
      </w:r>
    </w:p>
    <w:p w:rsidR="003B252D" w:rsidRPr="00F71E16" w:rsidRDefault="00F71E16" w:rsidP="00F71E16">
      <w:pPr>
        <w:spacing w:line="360" w:lineRule="auto"/>
        <w:jc w:val="both"/>
        <w:rPr>
          <w:lang w:val="bg-BG"/>
        </w:rPr>
      </w:pPr>
      <w:r>
        <w:rPr>
          <w:lang w:val="bg-BG"/>
        </w:rPr>
        <w:t>О</w:t>
      </w:r>
      <w:r w:rsidR="001C433E" w:rsidRPr="00F71E16">
        <w:rPr>
          <w:lang w:val="bg-BG"/>
        </w:rPr>
        <w:t xml:space="preserve">фициалната церемония по награждаването на победителите ще се състои </w:t>
      </w:r>
      <w:r w:rsidR="003F00B5" w:rsidRPr="00F71E16">
        <w:rPr>
          <w:lang w:val="bg-BG"/>
        </w:rPr>
        <w:t>от</w:t>
      </w:r>
      <w:r w:rsidR="00D970F9" w:rsidRPr="00F71E16">
        <w:rPr>
          <w:lang w:val="bg-BG"/>
        </w:rPr>
        <w:t xml:space="preserve"> 1</w:t>
      </w:r>
      <w:r w:rsidR="003F00B5">
        <w:t>7</w:t>
      </w:r>
      <w:r w:rsidR="00D970F9" w:rsidRPr="00F71E16">
        <w:rPr>
          <w:lang w:val="bg-BG"/>
        </w:rPr>
        <w:t>:</w:t>
      </w:r>
      <w:r w:rsidR="003F00B5">
        <w:t>3</w:t>
      </w:r>
      <w:r w:rsidR="00D970F9" w:rsidRPr="00F71E16">
        <w:rPr>
          <w:lang w:val="bg-BG"/>
        </w:rPr>
        <w:t xml:space="preserve">0 часа </w:t>
      </w:r>
      <w:r w:rsidR="001C433E" w:rsidRPr="00F71E16">
        <w:rPr>
          <w:lang w:val="bg-BG"/>
        </w:rPr>
        <w:t>на 28 май 20</w:t>
      </w:r>
      <w:r w:rsidR="00D970F9" w:rsidRPr="00F71E16">
        <w:rPr>
          <w:lang w:val="bg-BG"/>
        </w:rPr>
        <w:t>1</w:t>
      </w:r>
      <w:r w:rsidR="001C433E" w:rsidRPr="00F71E16">
        <w:rPr>
          <w:lang w:val="bg-BG"/>
        </w:rPr>
        <w:t xml:space="preserve">5 г. в рамките на </w:t>
      </w:r>
      <w:r w:rsidR="00A32644" w:rsidRPr="00F71E16">
        <w:rPr>
          <w:lang w:val="bg-BG"/>
        </w:rPr>
        <w:t xml:space="preserve">изложението „Една посока, много възможности“, посветено на реалния старт на програмите за периода 2014-2020 г. Събитието ще се </w:t>
      </w:r>
      <w:r w:rsidR="00024148" w:rsidRPr="00F71E16">
        <w:rPr>
          <w:lang w:val="bg-BG"/>
        </w:rPr>
        <w:t>проведе</w:t>
      </w:r>
      <w:r w:rsidR="00A32644" w:rsidRPr="00F71E16">
        <w:rPr>
          <w:lang w:val="bg-BG"/>
        </w:rPr>
        <w:t xml:space="preserve"> от </w:t>
      </w:r>
      <w:r w:rsidR="00D970F9" w:rsidRPr="00F71E16">
        <w:rPr>
          <w:lang w:val="bg-BG"/>
        </w:rPr>
        <w:t>10:00</w:t>
      </w:r>
      <w:r w:rsidR="0025483E" w:rsidRPr="00F71E16">
        <w:rPr>
          <w:lang w:val="bg-BG"/>
        </w:rPr>
        <w:t xml:space="preserve"> ч.</w:t>
      </w:r>
      <w:r w:rsidR="00D970F9" w:rsidRPr="00F71E16">
        <w:rPr>
          <w:lang w:val="bg-BG"/>
        </w:rPr>
        <w:t xml:space="preserve"> до </w:t>
      </w:r>
      <w:r w:rsidR="003F00B5" w:rsidRPr="00F71E16">
        <w:rPr>
          <w:lang w:val="bg-BG"/>
        </w:rPr>
        <w:t>20</w:t>
      </w:r>
      <w:r w:rsidR="00A32644" w:rsidRPr="00F71E16">
        <w:rPr>
          <w:lang w:val="bg-BG"/>
        </w:rPr>
        <w:t xml:space="preserve">:00 ч. в Градската градина в София (бившият Мавзолей). </w:t>
      </w:r>
      <w:r w:rsidR="005A3ACE" w:rsidRPr="00F71E16">
        <w:rPr>
          <w:lang w:val="bg-BG"/>
        </w:rPr>
        <w:t xml:space="preserve">  </w:t>
      </w:r>
    </w:p>
    <w:p w:rsidR="00C173BC" w:rsidRPr="005A3ACE" w:rsidRDefault="00C173BC" w:rsidP="0028552D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Инициативата е на Централното координационно звено с Администрацията на Министерския съвет и се провежда съвместно с Управляващите органи на програмите за периода 2014-2020 г. </w:t>
      </w:r>
      <w:bookmarkStart w:id="0" w:name="_GoBack"/>
      <w:bookmarkEnd w:id="0"/>
    </w:p>
    <w:sectPr w:rsidR="00C173BC" w:rsidRPr="005A3ACE" w:rsidSect="00043171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73666"/>
    <w:multiLevelType w:val="hybridMultilevel"/>
    <w:tmpl w:val="5D7E1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52D"/>
    <w:rsid w:val="00024148"/>
    <w:rsid w:val="00043171"/>
    <w:rsid w:val="000B6020"/>
    <w:rsid w:val="001C433E"/>
    <w:rsid w:val="0025483E"/>
    <w:rsid w:val="0028552D"/>
    <w:rsid w:val="0030575B"/>
    <w:rsid w:val="003B252D"/>
    <w:rsid w:val="003F00B5"/>
    <w:rsid w:val="005367FC"/>
    <w:rsid w:val="00580F7C"/>
    <w:rsid w:val="005A3ACE"/>
    <w:rsid w:val="006E1710"/>
    <w:rsid w:val="00945E67"/>
    <w:rsid w:val="00A32644"/>
    <w:rsid w:val="00A57829"/>
    <w:rsid w:val="00C173BC"/>
    <w:rsid w:val="00D970F9"/>
    <w:rsid w:val="00DE41C2"/>
    <w:rsid w:val="00F04B85"/>
    <w:rsid w:val="00F31930"/>
    <w:rsid w:val="00F7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84A4A8-1C80-442C-8054-2278306A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F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F7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431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dc:description/>
  <cp:lastModifiedBy>Милена Виденова</cp:lastModifiedBy>
  <cp:revision>6</cp:revision>
  <cp:lastPrinted>2015-05-19T11:09:00Z</cp:lastPrinted>
  <dcterms:created xsi:type="dcterms:W3CDTF">2015-05-21T09:56:00Z</dcterms:created>
  <dcterms:modified xsi:type="dcterms:W3CDTF">2015-05-21T10:24:00Z</dcterms:modified>
</cp:coreProperties>
</file>